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6B72" w14:textId="77777777" w:rsidR="00CC6BC9" w:rsidRPr="00CC6BC9" w:rsidRDefault="00CC6BC9" w:rsidP="00CC6BC9">
      <w:pPr>
        <w:jc w:val="center"/>
        <w:rPr>
          <w:b/>
          <w:bCs/>
          <w:sz w:val="28"/>
          <w:szCs w:val="28"/>
        </w:rPr>
      </w:pPr>
      <w:r w:rsidRPr="00CC6BC9">
        <w:rPr>
          <w:b/>
          <w:bCs/>
          <w:sz w:val="28"/>
          <w:szCs w:val="28"/>
          <w:lang w:val="kk-KZ"/>
        </w:rPr>
        <w:t>Брокерлік қызметтер үшін комиссиялық мөлшерлемелер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8"/>
        <w:gridCol w:w="3641"/>
        <w:gridCol w:w="2961"/>
        <w:gridCol w:w="2275"/>
      </w:tblGrid>
      <w:tr w:rsidR="00CC6BC9" w:rsidRPr="00CC6BC9" w14:paraId="265EC6D7" w14:textId="77777777" w:rsidTr="00643F0F">
        <w:tc>
          <w:tcPr>
            <w:tcW w:w="462" w:type="dxa"/>
          </w:tcPr>
          <w:p w14:paraId="2DE849CD" w14:textId="03C82E1F" w:rsidR="00CC6BC9" w:rsidRPr="000F6262" w:rsidRDefault="00CC6BC9">
            <w:pPr>
              <w:rPr>
                <w:b/>
                <w:bCs/>
              </w:rPr>
            </w:pPr>
            <w:r w:rsidRPr="000F6262">
              <w:rPr>
                <w:b/>
                <w:bCs/>
              </w:rPr>
              <w:t>№</w:t>
            </w:r>
          </w:p>
        </w:tc>
        <w:tc>
          <w:tcPr>
            <w:tcW w:w="3644" w:type="dxa"/>
          </w:tcPr>
          <w:p w14:paraId="4363FC30" w14:textId="14118359" w:rsidR="00CC6BC9" w:rsidRPr="000F6262" w:rsidRDefault="00CC6BC9" w:rsidP="000F6262">
            <w:pPr>
              <w:jc w:val="center"/>
              <w:rPr>
                <w:b/>
                <w:bCs/>
              </w:rPr>
            </w:pPr>
            <w:r w:rsidRPr="00CC6BC9">
              <w:rPr>
                <w:b/>
                <w:bCs/>
                <w:lang w:val="kk-KZ"/>
              </w:rPr>
              <w:t>Қызмет атауы</w:t>
            </w:r>
          </w:p>
        </w:tc>
        <w:tc>
          <w:tcPr>
            <w:tcW w:w="2964" w:type="dxa"/>
          </w:tcPr>
          <w:p w14:paraId="6DCE988C" w14:textId="4379DA73" w:rsidR="00CC6BC9" w:rsidRPr="000F6262" w:rsidRDefault="00CC6BC9" w:rsidP="000F6262">
            <w:pPr>
              <w:jc w:val="center"/>
              <w:rPr>
                <w:b/>
                <w:bCs/>
                <w:lang w:val="kk-KZ"/>
              </w:rPr>
            </w:pPr>
            <w:r w:rsidRPr="00CC6BC9">
              <w:rPr>
                <w:b/>
                <w:bCs/>
                <w:lang w:val="kk-KZ"/>
              </w:rPr>
              <w:t>Егер өзгеше белгіленбесе, мәміле сомасының % көлеміндегі сыйақы</w:t>
            </w:r>
          </w:p>
        </w:tc>
        <w:tc>
          <w:tcPr>
            <w:tcW w:w="2275" w:type="dxa"/>
          </w:tcPr>
          <w:p w14:paraId="407E73A2" w14:textId="77777777" w:rsidR="00CC6BC9" w:rsidRPr="00CC6BC9" w:rsidRDefault="00CC6BC9" w:rsidP="000F6262">
            <w:pPr>
              <w:jc w:val="center"/>
              <w:rPr>
                <w:b/>
                <w:bCs/>
              </w:rPr>
            </w:pPr>
            <w:r w:rsidRPr="00CC6BC9">
              <w:rPr>
                <w:b/>
                <w:bCs/>
                <w:lang w:val="kk-KZ"/>
              </w:rPr>
              <w:t>Ескерту</w:t>
            </w:r>
          </w:p>
          <w:p w14:paraId="29BF2E45" w14:textId="77777777" w:rsidR="00CC6BC9" w:rsidRPr="000F6262" w:rsidRDefault="00CC6BC9" w:rsidP="000F6262">
            <w:pPr>
              <w:jc w:val="center"/>
              <w:rPr>
                <w:b/>
                <w:bCs/>
              </w:rPr>
            </w:pPr>
          </w:p>
        </w:tc>
      </w:tr>
      <w:tr w:rsidR="00CC6BC9" w:rsidRPr="00CC6BC9" w14:paraId="5923BAFB" w14:textId="77777777" w:rsidTr="00643F0F">
        <w:tc>
          <w:tcPr>
            <w:tcW w:w="462" w:type="dxa"/>
          </w:tcPr>
          <w:p w14:paraId="79644DEB" w14:textId="6816F117" w:rsidR="00CC6BC9" w:rsidRDefault="00CC6BC9">
            <w:r>
              <w:t>1</w:t>
            </w:r>
          </w:p>
        </w:tc>
        <w:tc>
          <w:tcPr>
            <w:tcW w:w="3644" w:type="dxa"/>
          </w:tcPr>
          <w:p w14:paraId="180E1CCC" w14:textId="37C9035C" w:rsidR="00CC6BC9" w:rsidRPr="00CC6BC9" w:rsidRDefault="00CC6BC9">
            <w:r w:rsidRPr="00CC6BC9">
              <w:rPr>
                <w:lang w:val="kk-KZ"/>
              </w:rPr>
              <w:t>Бағалы қағаздарды сатып алу/сату</w:t>
            </w:r>
          </w:p>
        </w:tc>
        <w:tc>
          <w:tcPr>
            <w:tcW w:w="2964" w:type="dxa"/>
          </w:tcPr>
          <w:p w14:paraId="7F0756A5" w14:textId="1B3A7B41" w:rsidR="00CC6BC9" w:rsidRPr="00CC6BC9" w:rsidRDefault="00CC6BC9" w:rsidP="00CC6BC9">
            <w:r w:rsidRPr="00CC6BC9">
              <w:rPr>
                <w:lang w:val="kk-KZ"/>
              </w:rPr>
              <w:t xml:space="preserve">0,05 (Ең аз – 1 </w:t>
            </w:r>
            <w:r>
              <w:rPr>
                <w:lang w:val="kk-KZ"/>
              </w:rPr>
              <w:t>МЕК</w:t>
            </w:r>
            <w:r w:rsidRPr="00CC6BC9">
              <w:rPr>
                <w:lang w:val="kk-KZ"/>
              </w:rPr>
              <w:t>)</w:t>
            </w:r>
          </w:p>
          <w:p w14:paraId="70736B4A" w14:textId="77777777" w:rsidR="00CC6BC9" w:rsidRPr="00CC6BC9" w:rsidRDefault="00CC6BC9">
            <w:pPr>
              <w:rPr>
                <w:lang w:val="kk-KZ"/>
              </w:rPr>
            </w:pPr>
          </w:p>
        </w:tc>
        <w:tc>
          <w:tcPr>
            <w:tcW w:w="2275" w:type="dxa"/>
          </w:tcPr>
          <w:p w14:paraId="16E7E408" w14:textId="3198B5FA" w:rsidR="00CC6BC9" w:rsidRPr="00CC6BC9" w:rsidRDefault="00CC6BC9" w:rsidP="00CC6BC9">
            <w:r w:rsidRPr="00CC6BC9">
              <w:rPr>
                <w:lang w:val="kk-KZ"/>
              </w:rPr>
              <w:t>әрбір транзакция үшін</w:t>
            </w:r>
          </w:p>
        </w:tc>
      </w:tr>
      <w:tr w:rsidR="00CC6BC9" w:rsidRPr="00CC6BC9" w14:paraId="16155439" w14:textId="77777777" w:rsidTr="00643F0F">
        <w:tc>
          <w:tcPr>
            <w:tcW w:w="462" w:type="dxa"/>
          </w:tcPr>
          <w:p w14:paraId="741D90FB" w14:textId="532BDD8A" w:rsidR="00CC6BC9" w:rsidRDefault="00CC6BC9">
            <w:r>
              <w:t>2</w:t>
            </w:r>
          </w:p>
        </w:tc>
        <w:tc>
          <w:tcPr>
            <w:tcW w:w="3644" w:type="dxa"/>
          </w:tcPr>
          <w:p w14:paraId="2D4FDD0E" w14:textId="21D5BE68" w:rsidR="00CC6BC9" w:rsidRPr="00CC6BC9" w:rsidRDefault="00CC6BC9">
            <w:r w:rsidRPr="00CC6BC9">
              <w:rPr>
                <w:lang w:val="kk-KZ"/>
              </w:rPr>
              <w:t>РЕПО операциялары</w:t>
            </w:r>
          </w:p>
        </w:tc>
        <w:tc>
          <w:tcPr>
            <w:tcW w:w="2964" w:type="dxa"/>
          </w:tcPr>
          <w:p w14:paraId="6BE01CE7" w14:textId="5092C301" w:rsidR="00CC6BC9" w:rsidRPr="00CC6BC9" w:rsidRDefault="00CC6BC9">
            <w:r w:rsidRPr="00CC6BC9">
              <w:rPr>
                <w:lang w:val="kk-KZ"/>
              </w:rPr>
              <w:t xml:space="preserve">0,45 (Ең аз – 2 </w:t>
            </w:r>
            <w:r>
              <w:rPr>
                <w:lang w:val="kk-KZ"/>
              </w:rPr>
              <w:t>МЕК</w:t>
            </w:r>
            <w:r w:rsidRPr="00CC6BC9">
              <w:rPr>
                <w:lang w:val="kk-KZ"/>
              </w:rPr>
              <w:t>)</w:t>
            </w:r>
          </w:p>
        </w:tc>
        <w:tc>
          <w:tcPr>
            <w:tcW w:w="2275" w:type="dxa"/>
          </w:tcPr>
          <w:p w14:paraId="0FC1BA50" w14:textId="2584694E" w:rsidR="00CC6BC9" w:rsidRPr="00CC6BC9" w:rsidRDefault="00CC6BC9" w:rsidP="00CC6BC9">
            <w:pPr>
              <w:rPr>
                <w:lang w:val="kk-KZ"/>
              </w:rPr>
            </w:pPr>
            <w:r w:rsidRPr="00CC6BC9">
              <w:rPr>
                <w:lang w:val="kk-KZ"/>
              </w:rPr>
              <w:t>репоның ашылу және жабылу көлемі арасындағы айырмашылықтан</w:t>
            </w:r>
          </w:p>
        </w:tc>
      </w:tr>
      <w:tr w:rsidR="00CC6BC9" w:rsidRPr="00CC6BC9" w14:paraId="1056AC26" w14:textId="77777777" w:rsidTr="00643F0F">
        <w:tc>
          <w:tcPr>
            <w:tcW w:w="462" w:type="dxa"/>
          </w:tcPr>
          <w:p w14:paraId="6DF994AE" w14:textId="1B3489EC" w:rsidR="00CC6BC9" w:rsidRDefault="00CC6BC9">
            <w:r>
              <w:t>3</w:t>
            </w:r>
          </w:p>
        </w:tc>
        <w:tc>
          <w:tcPr>
            <w:tcW w:w="3644" w:type="dxa"/>
          </w:tcPr>
          <w:p w14:paraId="1AC9CC2D" w14:textId="0D899046" w:rsidR="00CC6BC9" w:rsidRPr="00CC6BC9" w:rsidRDefault="00CC6BC9">
            <w:r w:rsidRPr="00CC6BC9">
              <w:rPr>
                <w:lang w:val="kk-KZ"/>
              </w:rPr>
              <w:t>Халықаралық нарықта бағалы қағаздарды сатып алу және сату операциялары</w:t>
            </w:r>
          </w:p>
        </w:tc>
        <w:tc>
          <w:tcPr>
            <w:tcW w:w="2964" w:type="dxa"/>
          </w:tcPr>
          <w:p w14:paraId="4AAAA2A7" w14:textId="1E703542" w:rsidR="00CC6BC9" w:rsidRPr="00CC6BC9" w:rsidRDefault="000D1D35">
            <w:pPr>
              <w:rPr>
                <w:lang w:val="kk-KZ"/>
              </w:rPr>
            </w:pPr>
            <w:r w:rsidRPr="00CC6BC9">
              <w:rPr>
                <w:lang w:val="kk-KZ"/>
              </w:rPr>
              <w:t>0,</w:t>
            </w:r>
            <w:r>
              <w:rPr>
                <w:lang w:val="kk-KZ"/>
              </w:rPr>
              <w:t>2</w:t>
            </w:r>
            <w:r w:rsidRPr="00CC6BC9">
              <w:rPr>
                <w:lang w:val="kk-KZ"/>
              </w:rPr>
              <w:t xml:space="preserve"> (Ең аз – </w:t>
            </w:r>
            <w:r>
              <w:rPr>
                <w:lang w:val="kk-KZ"/>
              </w:rPr>
              <w:t>3</w:t>
            </w:r>
            <w:r w:rsidRPr="00CC6BC9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МЕК</w:t>
            </w:r>
            <w:r w:rsidRPr="00CC6BC9">
              <w:rPr>
                <w:lang w:val="kk-KZ"/>
              </w:rPr>
              <w:t>)</w:t>
            </w:r>
          </w:p>
        </w:tc>
        <w:tc>
          <w:tcPr>
            <w:tcW w:w="2275" w:type="dxa"/>
          </w:tcPr>
          <w:p w14:paraId="0F2EC560" w14:textId="6AAE70BC" w:rsidR="00CC6BC9" w:rsidRPr="00CC6BC9" w:rsidRDefault="000D1D35" w:rsidP="00CC6BC9">
            <w:pPr>
              <w:rPr>
                <w:lang w:val="kk-KZ"/>
              </w:rPr>
            </w:pPr>
            <w:r w:rsidRPr="00CC6BC9">
              <w:rPr>
                <w:lang w:val="kk-KZ"/>
              </w:rPr>
              <w:t>әрбір транзакция үшін</w:t>
            </w:r>
          </w:p>
        </w:tc>
      </w:tr>
      <w:tr w:rsidR="000D1D35" w:rsidRPr="00CC6BC9" w14:paraId="0EA458F3" w14:textId="77777777" w:rsidTr="00643F0F">
        <w:tc>
          <w:tcPr>
            <w:tcW w:w="462" w:type="dxa"/>
          </w:tcPr>
          <w:p w14:paraId="71DB4FD8" w14:textId="57420090" w:rsidR="000D1D35" w:rsidRDefault="000D1D35">
            <w:r>
              <w:t>4</w:t>
            </w:r>
          </w:p>
        </w:tc>
        <w:tc>
          <w:tcPr>
            <w:tcW w:w="3644" w:type="dxa"/>
          </w:tcPr>
          <w:p w14:paraId="0593040A" w14:textId="6E5BF8B9" w:rsidR="000D1D35" w:rsidRPr="000D1D35" w:rsidRDefault="000D1D35">
            <w:r w:rsidRPr="000D1D35">
              <w:rPr>
                <w:lang w:val="kk-KZ"/>
              </w:rPr>
              <w:t>Басқа қаржы құралдарымен операциялар</w:t>
            </w:r>
          </w:p>
        </w:tc>
        <w:tc>
          <w:tcPr>
            <w:tcW w:w="2964" w:type="dxa"/>
          </w:tcPr>
          <w:p w14:paraId="740E9CC4" w14:textId="329C5812" w:rsidR="000D1D35" w:rsidRPr="00CC6BC9" w:rsidRDefault="00643F0F">
            <w:pPr>
              <w:rPr>
                <w:lang w:val="kk-KZ"/>
              </w:rPr>
            </w:pPr>
            <w:r w:rsidRPr="00CC6BC9">
              <w:rPr>
                <w:lang w:val="kk-KZ"/>
              </w:rPr>
              <w:t>0,</w:t>
            </w:r>
            <w:r>
              <w:rPr>
                <w:lang w:val="kk-KZ"/>
              </w:rPr>
              <w:t>1</w:t>
            </w:r>
            <w:r w:rsidRPr="00CC6BC9">
              <w:rPr>
                <w:lang w:val="kk-KZ"/>
              </w:rPr>
              <w:t xml:space="preserve"> (Ең аз – </w:t>
            </w:r>
            <w:r>
              <w:rPr>
                <w:lang w:val="kk-KZ"/>
              </w:rPr>
              <w:t>3</w:t>
            </w:r>
            <w:r w:rsidRPr="00CC6BC9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МЕК</w:t>
            </w:r>
            <w:r w:rsidRPr="00CC6BC9">
              <w:rPr>
                <w:lang w:val="kk-KZ"/>
              </w:rPr>
              <w:t>)</w:t>
            </w:r>
          </w:p>
        </w:tc>
        <w:tc>
          <w:tcPr>
            <w:tcW w:w="2275" w:type="dxa"/>
          </w:tcPr>
          <w:p w14:paraId="6FA100B0" w14:textId="654AB99F" w:rsidR="000D1D35" w:rsidRPr="00CC6BC9" w:rsidRDefault="00643F0F" w:rsidP="00CC6BC9">
            <w:pPr>
              <w:rPr>
                <w:lang w:val="kk-KZ"/>
              </w:rPr>
            </w:pPr>
            <w:r w:rsidRPr="00CC6BC9">
              <w:rPr>
                <w:lang w:val="kk-KZ"/>
              </w:rPr>
              <w:t>әрбір транзакция үшін</w:t>
            </w:r>
          </w:p>
        </w:tc>
      </w:tr>
      <w:tr w:rsidR="000D1D35" w:rsidRPr="00CC6BC9" w14:paraId="30829224" w14:textId="77777777" w:rsidTr="00643F0F">
        <w:tc>
          <w:tcPr>
            <w:tcW w:w="462" w:type="dxa"/>
          </w:tcPr>
          <w:p w14:paraId="7EE326AE" w14:textId="1A1C76FF" w:rsidR="000D1D35" w:rsidRDefault="000D1D35">
            <w:r>
              <w:t>5</w:t>
            </w:r>
          </w:p>
        </w:tc>
        <w:tc>
          <w:tcPr>
            <w:tcW w:w="3644" w:type="dxa"/>
          </w:tcPr>
          <w:p w14:paraId="6B4FDFD6" w14:textId="3689E2CE" w:rsidR="000D1D35" w:rsidRPr="00643F0F" w:rsidRDefault="00643F0F">
            <w:r w:rsidRPr="00643F0F">
              <w:rPr>
                <w:lang w:val="kk-KZ"/>
              </w:rPr>
              <w:t>AIX нарықтық операциялары</w:t>
            </w:r>
          </w:p>
        </w:tc>
        <w:tc>
          <w:tcPr>
            <w:tcW w:w="2964" w:type="dxa"/>
          </w:tcPr>
          <w:p w14:paraId="724B140B" w14:textId="0F56CB1E" w:rsidR="000D1D35" w:rsidRPr="00643F0F" w:rsidRDefault="00643F0F" w:rsidP="00643F0F">
            <w:r w:rsidRPr="00643F0F">
              <w:rPr>
                <w:lang w:val="kk-KZ"/>
              </w:rPr>
              <w:t xml:space="preserve">0,1 (Жеке тұлғалар үшін ең азы – 2 </w:t>
            </w:r>
            <w:r>
              <w:rPr>
                <w:lang w:val="kk-KZ"/>
              </w:rPr>
              <w:t>М</w:t>
            </w:r>
            <w:r w:rsidRPr="00643F0F">
              <w:rPr>
                <w:lang w:val="kk-KZ"/>
              </w:rPr>
              <w:t xml:space="preserve">ЕК; заңды тұлғалар үшін ең азы – 3 </w:t>
            </w:r>
            <w:r>
              <w:rPr>
                <w:lang w:val="kk-KZ"/>
              </w:rPr>
              <w:t>М</w:t>
            </w:r>
            <w:r w:rsidRPr="00643F0F">
              <w:rPr>
                <w:lang w:val="kk-KZ"/>
              </w:rPr>
              <w:t>ЕК)</w:t>
            </w:r>
            <w:r w:rsidRPr="00CC6BC9">
              <w:rPr>
                <w:lang w:val="kk-KZ"/>
              </w:rPr>
              <w:t xml:space="preserve"> </w:t>
            </w:r>
          </w:p>
        </w:tc>
        <w:tc>
          <w:tcPr>
            <w:tcW w:w="2275" w:type="dxa"/>
          </w:tcPr>
          <w:p w14:paraId="454CDB36" w14:textId="2E0E0361" w:rsidR="000D1D35" w:rsidRPr="00CC6BC9" w:rsidRDefault="00643F0F" w:rsidP="00CC6BC9">
            <w:pPr>
              <w:rPr>
                <w:lang w:val="kk-KZ"/>
              </w:rPr>
            </w:pPr>
            <w:r w:rsidRPr="00CC6BC9">
              <w:rPr>
                <w:lang w:val="kk-KZ"/>
              </w:rPr>
              <w:t>әрбір транзакция үшін</w:t>
            </w:r>
          </w:p>
        </w:tc>
      </w:tr>
      <w:tr w:rsidR="000D1D35" w:rsidRPr="00CC6BC9" w14:paraId="52840600" w14:textId="77777777" w:rsidTr="00643F0F">
        <w:tc>
          <w:tcPr>
            <w:tcW w:w="462" w:type="dxa"/>
          </w:tcPr>
          <w:p w14:paraId="5F4E7B3D" w14:textId="510DD094" w:rsidR="000D1D35" w:rsidRDefault="000D1D35">
            <w:r>
              <w:t>6</w:t>
            </w:r>
          </w:p>
        </w:tc>
        <w:tc>
          <w:tcPr>
            <w:tcW w:w="3644" w:type="dxa"/>
          </w:tcPr>
          <w:p w14:paraId="60DAC81F" w14:textId="70D872C6" w:rsidR="000D1D35" w:rsidRPr="00CC6BC9" w:rsidRDefault="00643F0F">
            <w:pPr>
              <w:rPr>
                <w:lang w:val="kk-KZ"/>
              </w:rPr>
            </w:pPr>
            <w:r w:rsidRPr="00643F0F">
              <w:rPr>
                <w:lang w:val="kk-KZ"/>
              </w:rPr>
              <w:t>Қаржы құралдарының ауыртпалығы (кепіл/кепілді алып тастау)</w:t>
            </w:r>
          </w:p>
        </w:tc>
        <w:tc>
          <w:tcPr>
            <w:tcW w:w="2964" w:type="dxa"/>
          </w:tcPr>
          <w:p w14:paraId="443C3BDB" w14:textId="0FBAF504" w:rsidR="000D1D35" w:rsidRPr="00CC6BC9" w:rsidRDefault="00643F0F">
            <w:pPr>
              <w:rPr>
                <w:lang w:val="kk-KZ"/>
              </w:rPr>
            </w:pPr>
            <w:r w:rsidRPr="00CC6BC9">
              <w:rPr>
                <w:lang w:val="kk-KZ"/>
              </w:rPr>
              <w:t>0,</w:t>
            </w:r>
            <w:r>
              <w:rPr>
                <w:lang w:val="kk-KZ"/>
              </w:rPr>
              <w:t>1</w:t>
            </w:r>
            <w:r w:rsidRPr="00CC6BC9">
              <w:rPr>
                <w:lang w:val="kk-KZ"/>
              </w:rPr>
              <w:t xml:space="preserve"> (Ең аз – </w:t>
            </w:r>
            <w:r>
              <w:rPr>
                <w:lang w:val="kk-KZ"/>
              </w:rPr>
              <w:t>3</w:t>
            </w:r>
            <w:r w:rsidRPr="00CC6BC9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МЕК</w:t>
            </w:r>
            <w:r w:rsidRPr="00CC6BC9">
              <w:rPr>
                <w:lang w:val="kk-KZ"/>
              </w:rPr>
              <w:t>)</w:t>
            </w:r>
          </w:p>
        </w:tc>
        <w:tc>
          <w:tcPr>
            <w:tcW w:w="2275" w:type="dxa"/>
          </w:tcPr>
          <w:p w14:paraId="55D11E4B" w14:textId="41ED20BE" w:rsidR="000D1D35" w:rsidRPr="00CC6BC9" w:rsidRDefault="00643F0F" w:rsidP="00CC6BC9">
            <w:pPr>
              <w:rPr>
                <w:lang w:val="kk-KZ"/>
              </w:rPr>
            </w:pPr>
            <w:r w:rsidRPr="00CC6BC9">
              <w:rPr>
                <w:lang w:val="kk-KZ"/>
              </w:rPr>
              <w:t>әрбір транзакция үшін</w:t>
            </w:r>
          </w:p>
        </w:tc>
      </w:tr>
      <w:tr w:rsidR="000D1D35" w:rsidRPr="00CC6BC9" w14:paraId="0A06BF17" w14:textId="77777777" w:rsidTr="00643F0F">
        <w:tc>
          <w:tcPr>
            <w:tcW w:w="462" w:type="dxa"/>
          </w:tcPr>
          <w:p w14:paraId="71E6843C" w14:textId="1A07A399" w:rsidR="000D1D35" w:rsidRDefault="000D1D35">
            <w:r>
              <w:t>7</w:t>
            </w:r>
          </w:p>
        </w:tc>
        <w:tc>
          <w:tcPr>
            <w:tcW w:w="3644" w:type="dxa"/>
          </w:tcPr>
          <w:p w14:paraId="336BF1DA" w14:textId="5A5C4FFB" w:rsidR="000D1D35" w:rsidRPr="00643F0F" w:rsidRDefault="00643F0F">
            <w:pPr>
              <w:rPr>
                <w:lang w:val="kk-KZ"/>
              </w:rPr>
            </w:pPr>
            <w:r w:rsidRPr="00643F0F">
              <w:rPr>
                <w:lang w:val="kk-KZ"/>
              </w:rPr>
              <w:t>Сатып алу бойынша мамандандырылған аукциондарды ұйымдастыру және өткізу</w:t>
            </w:r>
          </w:p>
        </w:tc>
        <w:tc>
          <w:tcPr>
            <w:tcW w:w="2964" w:type="dxa"/>
          </w:tcPr>
          <w:p w14:paraId="4F29FC01" w14:textId="0388F862" w:rsidR="000D1D35" w:rsidRPr="00CC6BC9" w:rsidRDefault="00643F0F">
            <w:pPr>
              <w:rPr>
                <w:lang w:val="kk-KZ"/>
              </w:rPr>
            </w:pPr>
            <w:r>
              <w:rPr>
                <w:lang w:val="kk-KZ"/>
              </w:rPr>
              <w:t>100 МЕК</w:t>
            </w:r>
          </w:p>
        </w:tc>
        <w:tc>
          <w:tcPr>
            <w:tcW w:w="2275" w:type="dxa"/>
          </w:tcPr>
          <w:p w14:paraId="1484076D" w14:textId="77777777" w:rsidR="00643F0F" w:rsidRPr="00643F0F" w:rsidRDefault="00643F0F" w:rsidP="00643F0F">
            <w:r w:rsidRPr="00643F0F">
              <w:rPr>
                <w:lang w:val="kk-KZ"/>
              </w:rPr>
              <w:t>әрбір аукцион үшін</w:t>
            </w:r>
          </w:p>
          <w:p w14:paraId="18B59AF7" w14:textId="77777777" w:rsidR="000D1D35" w:rsidRPr="00CC6BC9" w:rsidRDefault="000D1D35" w:rsidP="00CC6BC9">
            <w:pPr>
              <w:rPr>
                <w:lang w:val="kk-KZ"/>
              </w:rPr>
            </w:pPr>
          </w:p>
        </w:tc>
      </w:tr>
    </w:tbl>
    <w:p w14:paraId="7A9E8A41" w14:textId="77777777" w:rsidR="00CC6BC9" w:rsidRPr="00CC6BC9" w:rsidRDefault="00CC6BC9"/>
    <w:p w14:paraId="30674405" w14:textId="77777777" w:rsidR="00643F0F" w:rsidRPr="00643F0F" w:rsidRDefault="00643F0F" w:rsidP="00643F0F">
      <w:pPr>
        <w:rPr>
          <w:b/>
          <w:bCs/>
          <w:sz w:val="28"/>
          <w:szCs w:val="28"/>
          <w:lang w:val="kk-KZ"/>
        </w:rPr>
      </w:pPr>
      <w:r w:rsidRPr="00643F0F">
        <w:rPr>
          <w:b/>
          <w:bCs/>
          <w:sz w:val="28"/>
          <w:szCs w:val="28"/>
          <w:lang w:val="kk-KZ"/>
        </w:rPr>
        <w:t>Номиналды ұстау қызметтері үшін комиссиялық мөлшерлемелер</w:t>
      </w:r>
    </w:p>
    <w:p w14:paraId="75143F1C" w14:textId="77777777" w:rsidR="00CC6BC9" w:rsidRDefault="00CC6BC9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045D" w14:paraId="4B3B36D9" w14:textId="77777777">
        <w:tc>
          <w:tcPr>
            <w:tcW w:w="4672" w:type="dxa"/>
          </w:tcPr>
          <w:p w14:paraId="01736192" w14:textId="4CC4FDF1" w:rsidR="0041045D" w:rsidRPr="000F6262" w:rsidRDefault="000F6262" w:rsidP="000F6262">
            <w:pPr>
              <w:jc w:val="center"/>
              <w:rPr>
                <w:lang w:val="en-US"/>
              </w:rPr>
            </w:pPr>
            <w:r w:rsidRPr="00CC6BC9">
              <w:rPr>
                <w:b/>
                <w:bCs/>
                <w:lang w:val="kk-KZ"/>
              </w:rPr>
              <w:t>Қызмет атауы</w:t>
            </w:r>
          </w:p>
        </w:tc>
        <w:tc>
          <w:tcPr>
            <w:tcW w:w="4673" w:type="dxa"/>
          </w:tcPr>
          <w:p w14:paraId="4272DAA8" w14:textId="6F1BF6B3" w:rsidR="0041045D" w:rsidRPr="000F6262" w:rsidRDefault="000F6262" w:rsidP="000F6262">
            <w:pPr>
              <w:jc w:val="center"/>
              <w:rPr>
                <w:b/>
                <w:bCs/>
                <w:lang w:val="en-US"/>
              </w:rPr>
            </w:pPr>
            <w:r w:rsidRPr="000F6262">
              <w:rPr>
                <w:b/>
                <w:bCs/>
                <w:lang w:val="kk-KZ"/>
              </w:rPr>
              <w:t>Бағасы</w:t>
            </w:r>
          </w:p>
        </w:tc>
      </w:tr>
      <w:tr w:rsidR="0041045D" w14:paraId="759963C0" w14:textId="77777777">
        <w:tc>
          <w:tcPr>
            <w:tcW w:w="4672" w:type="dxa"/>
          </w:tcPr>
          <w:p w14:paraId="39B403A4" w14:textId="0012B4E1" w:rsidR="0041045D" w:rsidRPr="000F6262" w:rsidRDefault="000F6262">
            <w:pPr>
              <w:rPr>
                <w:lang w:val="en-US"/>
              </w:rPr>
            </w:pPr>
            <w:r w:rsidRPr="000F6262">
              <w:rPr>
                <w:lang w:val="kk-KZ"/>
              </w:rPr>
              <w:t>Есептік жазба ашу</w:t>
            </w:r>
          </w:p>
        </w:tc>
        <w:tc>
          <w:tcPr>
            <w:tcW w:w="4673" w:type="dxa"/>
          </w:tcPr>
          <w:p w14:paraId="49FC7821" w14:textId="22FCFBA0" w:rsidR="0041045D" w:rsidRPr="000F6262" w:rsidRDefault="000F6262">
            <w:pPr>
              <w:rPr>
                <w:lang w:val="en-US"/>
              </w:rPr>
            </w:pPr>
            <w:r w:rsidRPr="000F6262">
              <w:rPr>
                <w:lang w:val="kk-KZ"/>
              </w:rPr>
              <w:t>Тегін</w:t>
            </w:r>
          </w:p>
        </w:tc>
      </w:tr>
      <w:tr w:rsidR="0041045D" w:rsidRPr="000F6262" w14:paraId="2C9C5E69" w14:textId="77777777">
        <w:tc>
          <w:tcPr>
            <w:tcW w:w="4672" w:type="dxa"/>
          </w:tcPr>
          <w:p w14:paraId="1894ADD2" w14:textId="1F9937AF" w:rsidR="0041045D" w:rsidRPr="000F6262" w:rsidRDefault="0041045D">
            <w:pPr>
              <w:rPr>
                <w:lang w:val="en-US"/>
              </w:rPr>
            </w:pPr>
          </w:p>
        </w:tc>
        <w:tc>
          <w:tcPr>
            <w:tcW w:w="4673" w:type="dxa"/>
          </w:tcPr>
          <w:p w14:paraId="05B1C63B" w14:textId="0E09AEF1" w:rsidR="000F6262" w:rsidRPr="000F6262" w:rsidRDefault="000F6262" w:rsidP="000F6262">
            <w:pPr>
              <w:rPr>
                <w:lang w:val="en-US"/>
              </w:rPr>
            </w:pPr>
            <w:r w:rsidRPr="000F6262">
              <w:rPr>
                <w:lang w:val="kk-KZ"/>
              </w:rPr>
              <w:t>Есептік жазбаны жабу</w:t>
            </w:r>
            <w:r w:rsidRPr="000F6262">
              <w:rPr>
                <w:lang w:val="en-US"/>
              </w:rPr>
              <w:t>;</w:t>
            </w:r>
          </w:p>
          <w:p w14:paraId="1ADD0884" w14:textId="242E7184" w:rsidR="0041045D" w:rsidRPr="000F6262" w:rsidRDefault="000F6262">
            <w:pPr>
              <w:rPr>
                <w:lang w:val="en-US"/>
              </w:rPr>
            </w:pPr>
            <w:r w:rsidRPr="000F6262">
              <w:rPr>
                <w:lang w:val="kk-KZ"/>
              </w:rPr>
              <w:t xml:space="preserve">Клиенттің тапсырмасынсыз және жеке шотында соңғы он екі ай ішінде бағалы қағаздар (эмитенттің бағалы қағаздар бойынша міндеттемелері бойынша талаптар) болмаған жағдайда – Клиенттің жеке шотындағы ақша қалдығы сомасында, бірақ 1 </w:t>
            </w:r>
            <w:r>
              <w:rPr>
                <w:lang w:val="kk-KZ"/>
              </w:rPr>
              <w:t>М</w:t>
            </w:r>
            <w:r w:rsidRPr="000F6262">
              <w:rPr>
                <w:lang w:val="kk-KZ"/>
              </w:rPr>
              <w:t>ЕК-тен аспайды.</w:t>
            </w:r>
          </w:p>
        </w:tc>
      </w:tr>
      <w:tr w:rsidR="0041045D" w:rsidRPr="000F6262" w14:paraId="219A1F2A" w14:textId="77777777">
        <w:tc>
          <w:tcPr>
            <w:tcW w:w="4672" w:type="dxa"/>
          </w:tcPr>
          <w:p w14:paraId="05DEAD4D" w14:textId="04E28CA2" w:rsidR="0041045D" w:rsidRPr="000F6262" w:rsidRDefault="000F6262">
            <w:proofErr w:type="spellStart"/>
            <w:r w:rsidRPr="000F6262">
              <w:rPr>
                <w:lang w:val="en-US"/>
              </w:rPr>
              <w:t>Есептік</w:t>
            </w:r>
            <w:proofErr w:type="spellEnd"/>
            <w:r w:rsidRPr="000F6262">
              <w:rPr>
                <w:lang w:val="en-US"/>
              </w:rPr>
              <w:t xml:space="preserve"> </w:t>
            </w:r>
            <w:proofErr w:type="spellStart"/>
            <w:r w:rsidRPr="000F6262">
              <w:rPr>
                <w:lang w:val="en-US"/>
              </w:rPr>
              <w:t>жазбаны</w:t>
            </w:r>
            <w:proofErr w:type="spellEnd"/>
            <w:r w:rsidRPr="000F6262">
              <w:rPr>
                <w:lang w:val="en-US"/>
              </w:rPr>
              <w:t xml:space="preserve"> </w:t>
            </w:r>
            <w:proofErr w:type="spellStart"/>
            <w:r w:rsidRPr="000F6262">
              <w:rPr>
                <w:lang w:val="en-US"/>
              </w:rPr>
              <w:t>басқару</w:t>
            </w:r>
            <w:proofErr w:type="spellEnd"/>
            <w:r>
              <w:t>*</w:t>
            </w:r>
          </w:p>
        </w:tc>
        <w:tc>
          <w:tcPr>
            <w:tcW w:w="4673" w:type="dxa"/>
          </w:tcPr>
          <w:p w14:paraId="4AAB1D91" w14:textId="01163C10" w:rsidR="0041045D" w:rsidRPr="000F6262" w:rsidRDefault="000F6262">
            <w:r w:rsidRPr="000F6262">
              <w:rPr>
                <w:lang w:val="kk-KZ"/>
              </w:rPr>
              <w:t xml:space="preserve">Тоқсанына 1 </w:t>
            </w:r>
            <w:r>
              <w:rPr>
                <w:lang w:val="kk-KZ"/>
              </w:rPr>
              <w:t>МЕК</w:t>
            </w:r>
          </w:p>
        </w:tc>
      </w:tr>
      <w:tr w:rsidR="0041045D" w:rsidRPr="000F6262" w14:paraId="3199D3A4" w14:textId="77777777">
        <w:tc>
          <w:tcPr>
            <w:tcW w:w="4672" w:type="dxa"/>
          </w:tcPr>
          <w:p w14:paraId="30AA5FC8" w14:textId="0239E4B8" w:rsidR="0041045D" w:rsidRPr="000F6262" w:rsidRDefault="000F6262">
            <w:r w:rsidRPr="000F6262">
              <w:rPr>
                <w:lang w:val="kk-KZ"/>
              </w:rPr>
              <w:t>Бағалы қағаздарды (соның ішінде орындалмаған) меншік иесін өзгертпей есептен шығару/несиелеу**</w:t>
            </w:r>
          </w:p>
        </w:tc>
        <w:tc>
          <w:tcPr>
            <w:tcW w:w="4673" w:type="dxa"/>
          </w:tcPr>
          <w:p w14:paraId="1329471D" w14:textId="5AAFC2F8" w:rsidR="0041045D" w:rsidRPr="000F6262" w:rsidRDefault="000F6262">
            <w:r>
              <w:t>1 МЕК</w:t>
            </w:r>
          </w:p>
        </w:tc>
      </w:tr>
      <w:tr w:rsidR="0041045D" w:rsidRPr="000F6262" w14:paraId="4537AD89" w14:textId="77777777">
        <w:tc>
          <w:tcPr>
            <w:tcW w:w="4672" w:type="dxa"/>
          </w:tcPr>
          <w:p w14:paraId="75590594" w14:textId="4A488D3D" w:rsidR="0041045D" w:rsidRPr="000F6262" w:rsidRDefault="000F6262">
            <w:r w:rsidRPr="000F6262">
              <w:rPr>
                <w:lang w:val="kk-KZ"/>
              </w:rPr>
              <w:t xml:space="preserve">Меншік құқығын өзгертпестен бағалы қағаздарды халықаралық </w:t>
            </w:r>
            <w:r w:rsidRPr="000F6262">
              <w:rPr>
                <w:lang w:val="kk-KZ"/>
              </w:rPr>
              <w:lastRenderedPageBreak/>
              <w:t>брокерге/тіркеушіге (соның ішінде орындалмаған) есептен шығару/несие</w:t>
            </w:r>
          </w:p>
        </w:tc>
        <w:tc>
          <w:tcPr>
            <w:tcW w:w="4673" w:type="dxa"/>
          </w:tcPr>
          <w:p w14:paraId="7337F826" w14:textId="677F9D19" w:rsidR="0041045D" w:rsidRPr="000F6262" w:rsidRDefault="000F6262">
            <w:r>
              <w:lastRenderedPageBreak/>
              <w:t>20 МЕК</w:t>
            </w:r>
          </w:p>
        </w:tc>
      </w:tr>
      <w:tr w:rsidR="006721B2" w:rsidRPr="006721B2" w14:paraId="06C5A1B8" w14:textId="77777777">
        <w:tc>
          <w:tcPr>
            <w:tcW w:w="4672" w:type="dxa"/>
          </w:tcPr>
          <w:p w14:paraId="0770E577" w14:textId="355CEE0A" w:rsidR="006721B2" w:rsidRPr="006721B2" w:rsidRDefault="006721B2">
            <w:r w:rsidRPr="006721B2">
              <w:rPr>
                <w:lang w:val="kk-KZ"/>
              </w:rPr>
              <w:t>Меншік иесінің ауысуымен бағалы қағаздарды есептен шығару (соның ішінде орындалмаған).</w:t>
            </w:r>
          </w:p>
        </w:tc>
        <w:tc>
          <w:tcPr>
            <w:tcW w:w="4673" w:type="dxa"/>
          </w:tcPr>
          <w:p w14:paraId="534412C2" w14:textId="1DF752A5" w:rsidR="006721B2" w:rsidRPr="006721B2" w:rsidRDefault="006721B2" w:rsidP="006721B2">
            <w:r w:rsidRPr="006721B2">
              <w:rPr>
                <w:lang w:val="kk-KZ"/>
              </w:rPr>
              <w:t xml:space="preserve">транзакция сомасының 0,1% (ең аз - 2 </w:t>
            </w:r>
            <w:r>
              <w:rPr>
                <w:lang w:val="kk-KZ"/>
              </w:rPr>
              <w:t>М</w:t>
            </w:r>
            <w:r w:rsidRPr="006721B2">
              <w:rPr>
                <w:lang w:val="kk-KZ"/>
              </w:rPr>
              <w:t>ЕК)</w:t>
            </w:r>
          </w:p>
          <w:p w14:paraId="111FA9E6" w14:textId="77777777" w:rsidR="006721B2" w:rsidRPr="006721B2" w:rsidRDefault="006721B2"/>
        </w:tc>
      </w:tr>
      <w:tr w:rsidR="006721B2" w:rsidRPr="006721B2" w14:paraId="63BDDA67" w14:textId="77777777">
        <w:tc>
          <w:tcPr>
            <w:tcW w:w="4672" w:type="dxa"/>
          </w:tcPr>
          <w:p w14:paraId="71813B9B" w14:textId="2ACC0497" w:rsidR="006721B2" w:rsidRPr="006721B2" w:rsidRDefault="006721B2">
            <w:r w:rsidRPr="006721B2">
              <w:rPr>
                <w:lang w:val="kk-KZ"/>
              </w:rPr>
              <w:t>Брокерлік шот ішінде ақша аудару</w:t>
            </w:r>
          </w:p>
        </w:tc>
        <w:tc>
          <w:tcPr>
            <w:tcW w:w="4673" w:type="dxa"/>
          </w:tcPr>
          <w:p w14:paraId="05D8A851" w14:textId="6C0E4517" w:rsidR="006721B2" w:rsidRPr="006721B2" w:rsidRDefault="006721B2">
            <w:r w:rsidRPr="000F6262">
              <w:rPr>
                <w:lang w:val="kk-KZ"/>
              </w:rPr>
              <w:t>Тегін</w:t>
            </w:r>
          </w:p>
        </w:tc>
      </w:tr>
      <w:tr w:rsidR="006721B2" w:rsidRPr="006721B2" w14:paraId="6B118EDC" w14:textId="77777777">
        <w:tc>
          <w:tcPr>
            <w:tcW w:w="4672" w:type="dxa"/>
          </w:tcPr>
          <w:p w14:paraId="4324EBBE" w14:textId="04691506" w:rsidR="006721B2" w:rsidRPr="006721B2" w:rsidRDefault="006721B2">
            <w:r w:rsidRPr="006721B2">
              <w:rPr>
                <w:lang w:val="kk-KZ"/>
              </w:rPr>
              <w:t>Клиент атынан сыртқы реквизиттерге ақша аудару</w:t>
            </w:r>
          </w:p>
        </w:tc>
        <w:tc>
          <w:tcPr>
            <w:tcW w:w="4673" w:type="dxa"/>
          </w:tcPr>
          <w:p w14:paraId="05C73368" w14:textId="77777777" w:rsidR="006721B2" w:rsidRPr="006721B2" w:rsidRDefault="006721B2" w:rsidP="006721B2">
            <w:r w:rsidRPr="006721B2">
              <w:rPr>
                <w:lang w:val="kk-KZ"/>
              </w:rPr>
              <w:t>Ұлттық валютада:</w:t>
            </w:r>
          </w:p>
          <w:p w14:paraId="5D09A2B9" w14:textId="77777777" w:rsidR="006721B2" w:rsidRPr="006721B2" w:rsidRDefault="006721B2" w:rsidP="006721B2">
            <w:r w:rsidRPr="006721B2">
              <w:rPr>
                <w:lang w:val="kk-KZ"/>
              </w:rPr>
              <w:t>100 000,00 дейін - комиссия алынбайды</w:t>
            </w:r>
          </w:p>
          <w:p w14:paraId="15045828" w14:textId="77777777" w:rsidR="006721B2" w:rsidRPr="006721B2" w:rsidRDefault="006721B2" w:rsidP="006721B2">
            <w:r w:rsidRPr="006721B2">
              <w:rPr>
                <w:lang w:val="kk-KZ"/>
              </w:rPr>
              <w:t>Әрбір транзакция үшін 100 000,00 – 500,00 теңгеден жоғары</w:t>
            </w:r>
          </w:p>
          <w:p w14:paraId="3958BB4E" w14:textId="2BC0F17D" w:rsidR="006721B2" w:rsidRPr="006721B2" w:rsidRDefault="006721B2" w:rsidP="006721B2">
            <w:r w:rsidRPr="006721B2">
              <w:rPr>
                <w:lang w:val="kk-KZ"/>
              </w:rPr>
              <w:t xml:space="preserve">100 000 000,00 жоғары – 10 </w:t>
            </w:r>
            <w:r>
              <w:rPr>
                <w:lang w:val="kk-KZ"/>
              </w:rPr>
              <w:t>М</w:t>
            </w:r>
            <w:r w:rsidRPr="006721B2">
              <w:rPr>
                <w:lang w:val="kk-KZ"/>
              </w:rPr>
              <w:t>ЕК</w:t>
            </w:r>
          </w:p>
          <w:p w14:paraId="41655F6E" w14:textId="77777777" w:rsidR="006721B2" w:rsidRDefault="006721B2"/>
          <w:p w14:paraId="46AD862B" w14:textId="77777777" w:rsidR="006721B2" w:rsidRPr="006721B2" w:rsidRDefault="006721B2" w:rsidP="006721B2">
            <w:r w:rsidRPr="006721B2">
              <w:rPr>
                <w:lang w:val="kk-KZ"/>
              </w:rPr>
              <w:t>Шетел валютасында:</w:t>
            </w:r>
          </w:p>
          <w:p w14:paraId="1CC0B7C2" w14:textId="77777777" w:rsidR="006721B2" w:rsidRPr="006721B2" w:rsidRDefault="006721B2" w:rsidP="006721B2">
            <w:r w:rsidRPr="006721B2">
              <w:rPr>
                <w:lang w:val="kk-KZ"/>
              </w:rPr>
              <w:t>Әрбір транзакция үшін 1000 теңге</w:t>
            </w:r>
          </w:p>
          <w:p w14:paraId="7A74BA07" w14:textId="57CD9C65" w:rsidR="006721B2" w:rsidRPr="006721B2" w:rsidRDefault="006721B2">
            <w:r w:rsidRPr="006721B2">
              <w:t xml:space="preserve">200 000 </w:t>
            </w:r>
            <w:proofErr w:type="spellStart"/>
            <w:r w:rsidRPr="006721B2">
              <w:t>доллардан</w:t>
            </w:r>
            <w:proofErr w:type="spellEnd"/>
            <w:r w:rsidRPr="006721B2">
              <w:t xml:space="preserve"> </w:t>
            </w:r>
            <w:proofErr w:type="spellStart"/>
            <w:r w:rsidRPr="006721B2">
              <w:t>жоғары</w:t>
            </w:r>
            <w:proofErr w:type="spellEnd"/>
            <w:r w:rsidRPr="006721B2">
              <w:t xml:space="preserve"> - 10 </w:t>
            </w:r>
            <w:r>
              <w:t>М</w:t>
            </w:r>
            <w:r w:rsidRPr="006721B2">
              <w:t>ЕК</w:t>
            </w:r>
          </w:p>
        </w:tc>
      </w:tr>
      <w:tr w:rsidR="006721B2" w:rsidRPr="006721B2" w14:paraId="674FEF3C" w14:textId="77777777">
        <w:tc>
          <w:tcPr>
            <w:tcW w:w="4672" w:type="dxa"/>
          </w:tcPr>
          <w:p w14:paraId="300E6C1B" w14:textId="70DE145D" w:rsidR="006721B2" w:rsidRPr="006721B2" w:rsidRDefault="006721B2">
            <w:r w:rsidRPr="006721B2">
              <w:rPr>
                <w:lang w:val="kk-KZ"/>
              </w:rPr>
              <w:t>Сенім білдірілген дауыс беру</w:t>
            </w:r>
          </w:p>
        </w:tc>
        <w:tc>
          <w:tcPr>
            <w:tcW w:w="4673" w:type="dxa"/>
          </w:tcPr>
          <w:p w14:paraId="34562180" w14:textId="65B1108C" w:rsidR="006721B2" w:rsidRPr="000F6262" w:rsidRDefault="006721B2">
            <w:pPr>
              <w:rPr>
                <w:lang w:val="kk-KZ"/>
              </w:rPr>
            </w:pPr>
            <w:r>
              <w:rPr>
                <w:lang w:val="kk-KZ"/>
              </w:rPr>
              <w:t>10 МЕК</w:t>
            </w:r>
          </w:p>
        </w:tc>
      </w:tr>
      <w:tr w:rsidR="006721B2" w:rsidRPr="006721B2" w14:paraId="1260ED4D" w14:textId="77777777">
        <w:tc>
          <w:tcPr>
            <w:tcW w:w="4672" w:type="dxa"/>
          </w:tcPr>
          <w:p w14:paraId="0CADE27D" w14:textId="18D99C3A" w:rsidR="006721B2" w:rsidRPr="006721B2" w:rsidRDefault="006721B2">
            <w:r w:rsidRPr="006721B2">
              <w:rPr>
                <w:lang w:val="kk-KZ"/>
              </w:rPr>
              <w:t>Сұраныс бойынша құжаттарды беру</w:t>
            </w:r>
          </w:p>
        </w:tc>
        <w:tc>
          <w:tcPr>
            <w:tcW w:w="4673" w:type="dxa"/>
          </w:tcPr>
          <w:p w14:paraId="05D68960" w14:textId="0A6D75DC" w:rsidR="006721B2" w:rsidRPr="006721B2" w:rsidRDefault="006721B2">
            <w:r w:rsidRPr="006721B2">
              <w:rPr>
                <w:lang w:val="kk-KZ"/>
              </w:rPr>
              <w:t xml:space="preserve">Бір құжатқа 1 </w:t>
            </w:r>
            <w:r>
              <w:rPr>
                <w:lang w:val="kk-KZ"/>
              </w:rPr>
              <w:t>М</w:t>
            </w:r>
            <w:r w:rsidRPr="006721B2">
              <w:rPr>
                <w:lang w:val="kk-KZ"/>
              </w:rPr>
              <w:t>ЕК</w:t>
            </w:r>
          </w:p>
        </w:tc>
      </w:tr>
      <w:tr w:rsidR="006721B2" w:rsidRPr="006721B2" w14:paraId="2EF3477C" w14:textId="77777777">
        <w:tc>
          <w:tcPr>
            <w:tcW w:w="4672" w:type="dxa"/>
          </w:tcPr>
          <w:p w14:paraId="3682DCEC" w14:textId="2297272B" w:rsidR="006721B2" w:rsidRPr="006721B2" w:rsidRDefault="006721B2">
            <w:pPr>
              <w:rPr>
                <w:lang w:val="kk-KZ"/>
              </w:rPr>
            </w:pPr>
            <w:r w:rsidRPr="006721B2">
              <w:rPr>
                <w:lang w:val="kk-KZ"/>
              </w:rPr>
              <w:t>Құжаттардың телнұсқаларын беру</w:t>
            </w:r>
          </w:p>
        </w:tc>
        <w:tc>
          <w:tcPr>
            <w:tcW w:w="4673" w:type="dxa"/>
          </w:tcPr>
          <w:p w14:paraId="55621603" w14:textId="5B301031" w:rsidR="006721B2" w:rsidRPr="000F6262" w:rsidRDefault="006721B2">
            <w:pPr>
              <w:rPr>
                <w:lang w:val="kk-KZ"/>
              </w:rPr>
            </w:pPr>
            <w:r w:rsidRPr="006721B2">
              <w:rPr>
                <w:lang w:val="kk-KZ"/>
              </w:rPr>
              <w:t xml:space="preserve">Бір құжатқа 1 </w:t>
            </w:r>
            <w:r>
              <w:rPr>
                <w:lang w:val="kk-KZ"/>
              </w:rPr>
              <w:t>М</w:t>
            </w:r>
            <w:r w:rsidRPr="006721B2">
              <w:rPr>
                <w:lang w:val="kk-KZ"/>
              </w:rPr>
              <w:t>ЕК</w:t>
            </w:r>
          </w:p>
        </w:tc>
      </w:tr>
      <w:tr w:rsidR="006721B2" w:rsidRPr="006721B2" w14:paraId="590315A5" w14:textId="77777777">
        <w:tc>
          <w:tcPr>
            <w:tcW w:w="4672" w:type="dxa"/>
          </w:tcPr>
          <w:p w14:paraId="25EB38EC" w14:textId="6475A663" w:rsidR="006721B2" w:rsidRPr="006721B2" w:rsidRDefault="006721B2">
            <w:r w:rsidRPr="006721B2">
              <w:rPr>
                <w:lang w:val="kk-KZ"/>
              </w:rPr>
              <w:t>Есептелген комиссия туралы есеп</w:t>
            </w:r>
          </w:p>
        </w:tc>
        <w:tc>
          <w:tcPr>
            <w:tcW w:w="4673" w:type="dxa"/>
          </w:tcPr>
          <w:p w14:paraId="4BF38A07" w14:textId="5DEA1173" w:rsidR="006721B2" w:rsidRPr="000F6262" w:rsidRDefault="006721B2">
            <w:pPr>
              <w:rPr>
                <w:lang w:val="kk-KZ"/>
              </w:rPr>
            </w:pPr>
            <w:r w:rsidRPr="006721B2">
              <w:rPr>
                <w:lang w:val="kk-KZ"/>
              </w:rPr>
              <w:t xml:space="preserve">Бір құжатқа 1 </w:t>
            </w:r>
            <w:r>
              <w:rPr>
                <w:lang w:val="kk-KZ"/>
              </w:rPr>
              <w:t>М</w:t>
            </w:r>
            <w:r w:rsidRPr="006721B2">
              <w:rPr>
                <w:lang w:val="kk-KZ"/>
              </w:rPr>
              <w:t>ЕК</w:t>
            </w:r>
          </w:p>
        </w:tc>
      </w:tr>
      <w:tr w:rsidR="006721B2" w:rsidRPr="006721B2" w14:paraId="5D753F78" w14:textId="77777777">
        <w:tc>
          <w:tcPr>
            <w:tcW w:w="4672" w:type="dxa"/>
          </w:tcPr>
          <w:p w14:paraId="0EDC6FED" w14:textId="2D0B6B0A" w:rsidR="006721B2" w:rsidRPr="00BD370F" w:rsidRDefault="00BD370F">
            <w:r w:rsidRPr="00BD370F">
              <w:rPr>
                <w:lang w:val="kk-KZ"/>
              </w:rPr>
              <w:t>Ағылшын тілінде үзінді/есеп шығару</w:t>
            </w:r>
          </w:p>
        </w:tc>
        <w:tc>
          <w:tcPr>
            <w:tcW w:w="4673" w:type="dxa"/>
          </w:tcPr>
          <w:p w14:paraId="39BE8807" w14:textId="301FBB8A" w:rsidR="006721B2" w:rsidRPr="000F6262" w:rsidRDefault="006721B2">
            <w:pPr>
              <w:rPr>
                <w:lang w:val="kk-KZ"/>
              </w:rPr>
            </w:pPr>
            <w:r w:rsidRPr="006721B2">
              <w:rPr>
                <w:lang w:val="kk-KZ"/>
              </w:rPr>
              <w:t xml:space="preserve">Бір құжатқа </w:t>
            </w:r>
            <w:r w:rsidR="00BD370F">
              <w:rPr>
                <w:lang w:val="kk-KZ"/>
              </w:rPr>
              <w:t>2</w:t>
            </w:r>
            <w:r w:rsidRPr="006721B2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6721B2">
              <w:rPr>
                <w:lang w:val="kk-KZ"/>
              </w:rPr>
              <w:t>ЕК</w:t>
            </w:r>
          </w:p>
        </w:tc>
      </w:tr>
    </w:tbl>
    <w:p w14:paraId="56FF79C8" w14:textId="77777777" w:rsidR="00643F0F" w:rsidRDefault="00643F0F"/>
    <w:p w14:paraId="44D6D55B" w14:textId="77777777" w:rsidR="00BD370F" w:rsidRPr="00BD370F" w:rsidRDefault="00BD370F" w:rsidP="00BD370F">
      <w:r w:rsidRPr="00BD370F">
        <w:rPr>
          <w:lang w:val="kk-KZ"/>
        </w:rPr>
        <w:t>*Есептік тоқсан ішінде құнды қағаздарды сатып алу/сату операциясын жасаған клиенттерден шотты жүргізу үшін комиссия алынбайды.</w:t>
      </w:r>
    </w:p>
    <w:p w14:paraId="5F7CD9E3" w14:textId="77777777" w:rsidR="00BD370F" w:rsidRPr="00BD370F" w:rsidRDefault="00BD370F" w:rsidP="00BD370F">
      <w:r w:rsidRPr="00BD370F">
        <w:rPr>
          <w:lang w:val="kk-KZ"/>
        </w:rPr>
        <w:t>** Клиентке шот ашу кезінде 5 жұмыс күні ішінде бағалы қағаздарды есепке алу үшін комиссия алынбайды</w:t>
      </w:r>
    </w:p>
    <w:p w14:paraId="3B5F26F2" w14:textId="77777777" w:rsidR="00BD370F" w:rsidRPr="00BD370F" w:rsidRDefault="00BD370F" w:rsidP="00BD370F">
      <w:r w:rsidRPr="00BD370F">
        <w:rPr>
          <w:lang w:val="kk-KZ"/>
        </w:rPr>
        <w:t>Брокерлік комиссияның құрамына Орталық депозитарийдің, Қазақстан қор биржасының, тіркеушілер мен бастапқы дилердің, агенттің және трансфер-агенттің комиссиясы кірмейді.</w:t>
      </w:r>
      <w:r>
        <w:rPr>
          <w:lang w:val="kk-KZ"/>
        </w:rPr>
        <w:t xml:space="preserve"> </w:t>
      </w:r>
      <w:r w:rsidRPr="00BD370F">
        <w:rPr>
          <w:lang w:val="kk-KZ"/>
        </w:rPr>
        <w:t>Осы құжатта көрсетілмеген комиссиялар жеке жағдайда келісіледі. Брокер клиентті 30 күн бұрын ескерткен жағдайда комиссиялық мөлшерлемелерді өзгерту құқығын өзіне қалдырады.</w:t>
      </w:r>
    </w:p>
    <w:p w14:paraId="06DDA3C9" w14:textId="4C65DC78" w:rsidR="00BD370F" w:rsidRPr="00BD370F" w:rsidRDefault="00BD370F" w:rsidP="00BD370F"/>
    <w:p w14:paraId="66317A3A" w14:textId="2F4E7F41" w:rsidR="00BD370F" w:rsidRPr="00BD370F" w:rsidRDefault="00BD370F" w:rsidP="00BD370F"/>
    <w:p w14:paraId="26CB5506" w14:textId="77777777" w:rsidR="00BD370F" w:rsidRPr="006721B2" w:rsidRDefault="00BD370F"/>
    <w:p w14:paraId="59AAFB0C" w14:textId="77777777" w:rsidR="00643F0F" w:rsidRPr="006721B2" w:rsidRDefault="00643F0F"/>
    <w:sectPr w:rsidR="00643F0F" w:rsidRPr="0067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C9"/>
    <w:rsid w:val="000D1D35"/>
    <w:rsid w:val="000F6262"/>
    <w:rsid w:val="0041045D"/>
    <w:rsid w:val="00643F0F"/>
    <w:rsid w:val="006721B2"/>
    <w:rsid w:val="00BD370F"/>
    <w:rsid w:val="00CC6BC9"/>
    <w:rsid w:val="00E5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7F736"/>
  <w15:chartTrackingRefBased/>
  <w15:docId w15:val="{DA8F8FF7-DAA8-4E1E-BCC8-D7680B32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B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B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6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6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6B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6B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6B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6B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6B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6B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6B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6B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6B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6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6B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6BC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C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D37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370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Dauletbakova</dc:creator>
  <cp:keywords/>
  <dc:description/>
  <cp:lastModifiedBy>Galiya Dauletbakova</cp:lastModifiedBy>
  <cp:revision>2</cp:revision>
  <dcterms:created xsi:type="dcterms:W3CDTF">2025-06-23T06:35:00Z</dcterms:created>
  <dcterms:modified xsi:type="dcterms:W3CDTF">2025-06-23T08:24:00Z</dcterms:modified>
</cp:coreProperties>
</file>